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综合验光台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技术参数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要求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一、总体需求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★1.1  所投产品具有有效的医疗器械注册证明。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1.2   提供生产厂家有效的授权资料（如投标人为代理经销商）。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二、主要技术规格和描述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（一）视力检查器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▲1.球镜范围：-25.00D 至 +25.00D。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2.柱镜范围：0 至 ±8.00D。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3.柱镜轴向：0°~180°。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4.棱镜范围：0~20Δ。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5.瞳距(PD)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：48~80mm。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6.镜眼距：12mm / 14mm（13.75mm ）/ 16mm / 18mm / 20mm。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7.辅助镜片：小孔镜、红/绿滤光片、偏振滤光片(45°/135°)、棱镜 (6/10)、红色马多克斯镜片(水平向/垂向)、视网膜检测镜 (+1.5D/+2.0D)、±0.50D交叉柱镜、针孔片、遮盖片、十字线片等。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▲8.近视力检查：支持（距离可调）。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9.双眼平衡测试：红绿平衡法等。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▲10.显示操控：≥8英寸彩色触摸液晶屏。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11.具备白色LED近视力检查照明灯。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12.程序更新和版本升级可通过CF卡完成。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13.视功能检查可以自动计算AC/A。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14、棱镜基底方向：向上、向下、向内、向外。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15、超薄机身可实现宽视野效果，可使患者在近似于实际佩戴眼镜效果的情况下进行验光 ，40度宽视野。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16、支持分离凌镜，一个平面可同时显示2个视标。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17、内置患教资料，图片、动画显示；渐进片演示；调节演示；近读文字模拟；当前被检者屈光度图示。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18、可生成A4纸尺寸版面，报告内容包括焦度计、电脑验光、主观验光、视功能检查结果等，同时有正常范围参考值。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19、能接扫码枪（二维码与条形码），与同品牌电脑验光仪通过局域网进行数据传输。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（二）视力表投影仪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1.投影距离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：2.9~6.1米。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2.投影放大倍数：30倍（5米处）。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3.视标类型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：红绿视标、偏振视标、交叉柱镜视标、双眼平衡视标等。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4.光栅功能：单行/单列/单个视标遮挡等。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▲5.视标转换速度：≤0.3秒/幅。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6.亮度调节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：支持多级亮度控制。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7.自动待机功能：不使用机器10分钟后自动待机。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（三）检查台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1、顶灯：LED节能灯。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2、摇臂升降范围：1300-1650mm，旋转角度：0°-90°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3、桌面旋转角度：0°-90°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4、桌面上可根据用户需求配置托板，用于放置电脑验光仪等其他检查设备。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▲5、主机具有升降功能。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6、接触式控制面板：功能全面的控制面板可以用来控制顶灯、升降椅、投影仪、控制摆臂及桌面的升降。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7、电动悬臂：可悬挂电脑视力检查器，并可使用电磁触动锁定在合适的高度进行检查。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8、配置舒适升降椅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9、工作台：座椅升降范围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至少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520－670（mm）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主机升降范围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至少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830－980（mm）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大桌面尺寸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≥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1130×520（mm）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抽屉容量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≥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590×380×55（mm）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★三、售后服务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1、整机原厂全保≥3年,包括所有附件。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2、提供终身免费应用软件、操作系统及数据库完善和稳定性升级服务(含新增功能软件，若有)。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四、主要配置（包括但不限于以下内容）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1、视力检查器：检查器1个、近用视力测试杆1个、近视力测试卡1张、打印机1套等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2、视力表投影仪1个、投影板1个、遥控器1个等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3、电动检查台1张、座椅1张、电动摆臂1套等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4、液晶视力表2套等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MmRkOGJhZjc2NWQ1M2QzNmQzMmYzN2Y1OTlkZTQifQ=="/>
  </w:docVars>
  <w:rsids>
    <w:rsidRoot w:val="00000000"/>
    <w:rsid w:val="018F6A3E"/>
    <w:rsid w:val="021D04ED"/>
    <w:rsid w:val="029F5F6D"/>
    <w:rsid w:val="02E334E5"/>
    <w:rsid w:val="02E42DB9"/>
    <w:rsid w:val="043F474B"/>
    <w:rsid w:val="047F0FEB"/>
    <w:rsid w:val="04AC7907"/>
    <w:rsid w:val="05E05ABA"/>
    <w:rsid w:val="06D118A6"/>
    <w:rsid w:val="06F57A73"/>
    <w:rsid w:val="072B7208"/>
    <w:rsid w:val="07B80497"/>
    <w:rsid w:val="0842480A"/>
    <w:rsid w:val="090F45C5"/>
    <w:rsid w:val="09101C07"/>
    <w:rsid w:val="0972111F"/>
    <w:rsid w:val="0AE06D4E"/>
    <w:rsid w:val="0C2801BA"/>
    <w:rsid w:val="0E1C5583"/>
    <w:rsid w:val="0E883192"/>
    <w:rsid w:val="0EE63E27"/>
    <w:rsid w:val="0FB56209"/>
    <w:rsid w:val="0FCF74EE"/>
    <w:rsid w:val="0FED5320"/>
    <w:rsid w:val="10A56D1D"/>
    <w:rsid w:val="11AF27EF"/>
    <w:rsid w:val="11BE5D2B"/>
    <w:rsid w:val="121A67F7"/>
    <w:rsid w:val="12CA5B28"/>
    <w:rsid w:val="148D505F"/>
    <w:rsid w:val="14C60571"/>
    <w:rsid w:val="14D643A7"/>
    <w:rsid w:val="1534372C"/>
    <w:rsid w:val="15E44D75"/>
    <w:rsid w:val="15F35395"/>
    <w:rsid w:val="161F618A"/>
    <w:rsid w:val="1715024D"/>
    <w:rsid w:val="179B0E1F"/>
    <w:rsid w:val="17F21810"/>
    <w:rsid w:val="18702CCD"/>
    <w:rsid w:val="19182ACB"/>
    <w:rsid w:val="19A90B8D"/>
    <w:rsid w:val="19FD4A34"/>
    <w:rsid w:val="1A3B271A"/>
    <w:rsid w:val="1AF80A52"/>
    <w:rsid w:val="1B0617C9"/>
    <w:rsid w:val="1B665E07"/>
    <w:rsid w:val="1BF24C7D"/>
    <w:rsid w:val="1CCC6940"/>
    <w:rsid w:val="1CDE6494"/>
    <w:rsid w:val="1CF11950"/>
    <w:rsid w:val="1D297316"/>
    <w:rsid w:val="1D444728"/>
    <w:rsid w:val="1DA17DCD"/>
    <w:rsid w:val="1DE859FC"/>
    <w:rsid w:val="1E582A51"/>
    <w:rsid w:val="1EDA0E63"/>
    <w:rsid w:val="20124FB2"/>
    <w:rsid w:val="216929AF"/>
    <w:rsid w:val="21FF6B6E"/>
    <w:rsid w:val="222D0E96"/>
    <w:rsid w:val="23782D02"/>
    <w:rsid w:val="23C12F77"/>
    <w:rsid w:val="248052AD"/>
    <w:rsid w:val="2483647E"/>
    <w:rsid w:val="249064A5"/>
    <w:rsid w:val="25757B75"/>
    <w:rsid w:val="25D8140D"/>
    <w:rsid w:val="25E44CFA"/>
    <w:rsid w:val="2607029E"/>
    <w:rsid w:val="260A2B52"/>
    <w:rsid w:val="264B2FCC"/>
    <w:rsid w:val="266F2816"/>
    <w:rsid w:val="267B565F"/>
    <w:rsid w:val="26FE4D5B"/>
    <w:rsid w:val="275859A0"/>
    <w:rsid w:val="276C31F9"/>
    <w:rsid w:val="28444AB8"/>
    <w:rsid w:val="296543A4"/>
    <w:rsid w:val="297C3C21"/>
    <w:rsid w:val="297F5EFD"/>
    <w:rsid w:val="29CC7F7F"/>
    <w:rsid w:val="2B05199B"/>
    <w:rsid w:val="2B1304BD"/>
    <w:rsid w:val="2B4126E5"/>
    <w:rsid w:val="2B4D3342"/>
    <w:rsid w:val="2B7E730E"/>
    <w:rsid w:val="2B9920E3"/>
    <w:rsid w:val="2BBB31A5"/>
    <w:rsid w:val="2BD77131"/>
    <w:rsid w:val="2D1B36F8"/>
    <w:rsid w:val="2E530C6F"/>
    <w:rsid w:val="2F4E4296"/>
    <w:rsid w:val="2FAD2601"/>
    <w:rsid w:val="30446AC1"/>
    <w:rsid w:val="30F00549"/>
    <w:rsid w:val="31605B7D"/>
    <w:rsid w:val="33952BED"/>
    <w:rsid w:val="33B3141F"/>
    <w:rsid w:val="33F378EB"/>
    <w:rsid w:val="3445105A"/>
    <w:rsid w:val="34E24AFB"/>
    <w:rsid w:val="36162CAE"/>
    <w:rsid w:val="361C403D"/>
    <w:rsid w:val="36277B0F"/>
    <w:rsid w:val="362F5B1E"/>
    <w:rsid w:val="37555A58"/>
    <w:rsid w:val="38194CD8"/>
    <w:rsid w:val="38323C8A"/>
    <w:rsid w:val="38B22A36"/>
    <w:rsid w:val="38B36EDA"/>
    <w:rsid w:val="396377EB"/>
    <w:rsid w:val="39EB371B"/>
    <w:rsid w:val="39F42601"/>
    <w:rsid w:val="3A250CD1"/>
    <w:rsid w:val="3B7442C9"/>
    <w:rsid w:val="3BA1126C"/>
    <w:rsid w:val="3BB32D4D"/>
    <w:rsid w:val="3BB923B9"/>
    <w:rsid w:val="3BD864DE"/>
    <w:rsid w:val="3C5356DA"/>
    <w:rsid w:val="3CEB65C9"/>
    <w:rsid w:val="3D015D3A"/>
    <w:rsid w:val="3D531DAC"/>
    <w:rsid w:val="3DC5722F"/>
    <w:rsid w:val="3FEC2CD2"/>
    <w:rsid w:val="40203EB7"/>
    <w:rsid w:val="40FF6732"/>
    <w:rsid w:val="411053AE"/>
    <w:rsid w:val="411E510D"/>
    <w:rsid w:val="41456B3D"/>
    <w:rsid w:val="42707BEA"/>
    <w:rsid w:val="42B75819"/>
    <w:rsid w:val="42B850ED"/>
    <w:rsid w:val="45C70357"/>
    <w:rsid w:val="45C81AEB"/>
    <w:rsid w:val="45EF0E26"/>
    <w:rsid w:val="463B406B"/>
    <w:rsid w:val="47280A93"/>
    <w:rsid w:val="47982FF8"/>
    <w:rsid w:val="47A85730"/>
    <w:rsid w:val="484670BE"/>
    <w:rsid w:val="486F648C"/>
    <w:rsid w:val="487675DC"/>
    <w:rsid w:val="48A64365"/>
    <w:rsid w:val="48D76884"/>
    <w:rsid w:val="48F30C2D"/>
    <w:rsid w:val="49D22F38"/>
    <w:rsid w:val="4A6F0787"/>
    <w:rsid w:val="4AF43F5A"/>
    <w:rsid w:val="4B3A6FE7"/>
    <w:rsid w:val="4B7C0A59"/>
    <w:rsid w:val="4C4175B5"/>
    <w:rsid w:val="4D0240E7"/>
    <w:rsid w:val="4D595308"/>
    <w:rsid w:val="4D6D36A4"/>
    <w:rsid w:val="4DF9434C"/>
    <w:rsid w:val="510640BC"/>
    <w:rsid w:val="5160707C"/>
    <w:rsid w:val="51710870"/>
    <w:rsid w:val="51D768CA"/>
    <w:rsid w:val="52943481"/>
    <w:rsid w:val="52BE29B4"/>
    <w:rsid w:val="52F21F55"/>
    <w:rsid w:val="531B76FE"/>
    <w:rsid w:val="53B60FA0"/>
    <w:rsid w:val="53F73CC7"/>
    <w:rsid w:val="53F80EF9"/>
    <w:rsid w:val="554F368F"/>
    <w:rsid w:val="5552317F"/>
    <w:rsid w:val="556A2277"/>
    <w:rsid w:val="55B728F9"/>
    <w:rsid w:val="55D21FF1"/>
    <w:rsid w:val="55DB4F23"/>
    <w:rsid w:val="56A30136"/>
    <w:rsid w:val="570301F3"/>
    <w:rsid w:val="57B343A9"/>
    <w:rsid w:val="5822508B"/>
    <w:rsid w:val="58432530"/>
    <w:rsid w:val="58823D7B"/>
    <w:rsid w:val="588D162B"/>
    <w:rsid w:val="590D5D3B"/>
    <w:rsid w:val="59CD22C6"/>
    <w:rsid w:val="5A7A2F5C"/>
    <w:rsid w:val="5AE44879"/>
    <w:rsid w:val="5CAE3391"/>
    <w:rsid w:val="5DCA5FA9"/>
    <w:rsid w:val="5EC96260"/>
    <w:rsid w:val="5F426012"/>
    <w:rsid w:val="5FF90DC7"/>
    <w:rsid w:val="61C251E9"/>
    <w:rsid w:val="62676D56"/>
    <w:rsid w:val="62D75EEE"/>
    <w:rsid w:val="636F2951"/>
    <w:rsid w:val="63C811DC"/>
    <w:rsid w:val="63F313D6"/>
    <w:rsid w:val="64500CB0"/>
    <w:rsid w:val="648A5EF0"/>
    <w:rsid w:val="653E102A"/>
    <w:rsid w:val="676B36C2"/>
    <w:rsid w:val="6780592A"/>
    <w:rsid w:val="679F3E40"/>
    <w:rsid w:val="680A383B"/>
    <w:rsid w:val="6870020D"/>
    <w:rsid w:val="69591A80"/>
    <w:rsid w:val="69BF6D36"/>
    <w:rsid w:val="6BA442DD"/>
    <w:rsid w:val="6BD914DC"/>
    <w:rsid w:val="6C866D48"/>
    <w:rsid w:val="6DB86273"/>
    <w:rsid w:val="6F9208F0"/>
    <w:rsid w:val="7040221F"/>
    <w:rsid w:val="70666052"/>
    <w:rsid w:val="70AB3A18"/>
    <w:rsid w:val="71864485"/>
    <w:rsid w:val="72670308"/>
    <w:rsid w:val="73644352"/>
    <w:rsid w:val="73E57241"/>
    <w:rsid w:val="745D75D2"/>
    <w:rsid w:val="752D5343"/>
    <w:rsid w:val="75AA6994"/>
    <w:rsid w:val="75F303C2"/>
    <w:rsid w:val="75F714AD"/>
    <w:rsid w:val="766D6E76"/>
    <w:rsid w:val="766F54E7"/>
    <w:rsid w:val="77A9638A"/>
    <w:rsid w:val="78986F77"/>
    <w:rsid w:val="79066755"/>
    <w:rsid w:val="793D367B"/>
    <w:rsid w:val="79846306"/>
    <w:rsid w:val="79B06543"/>
    <w:rsid w:val="7A224EEB"/>
    <w:rsid w:val="7A5275FA"/>
    <w:rsid w:val="7A9279F6"/>
    <w:rsid w:val="7A975DD1"/>
    <w:rsid w:val="7AAE531B"/>
    <w:rsid w:val="7B6969A9"/>
    <w:rsid w:val="7B83577B"/>
    <w:rsid w:val="7B98728E"/>
    <w:rsid w:val="7BCF7BDC"/>
    <w:rsid w:val="7BE6712F"/>
    <w:rsid w:val="7D4937F0"/>
    <w:rsid w:val="7EC21D1F"/>
    <w:rsid w:val="7F3C7428"/>
    <w:rsid w:val="7F62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napToGrid w:val="0"/>
      <w:szCs w:val="20"/>
      <w:lang w:val="en-GB"/>
    </w:rPr>
  </w:style>
  <w:style w:type="paragraph" w:styleId="3">
    <w:name w:val="List 2"/>
    <w:basedOn w:val="1"/>
    <w:next w:val="4"/>
    <w:qFormat/>
    <w:uiPriority w:val="0"/>
    <w:pPr>
      <w:adjustRightInd w:val="0"/>
      <w:spacing w:line="312" w:lineRule="atLeast"/>
      <w:ind w:left="100" w:leftChars="200" w:hanging="200" w:hangingChars="200"/>
      <w:textAlignment w:val="baseline"/>
    </w:pPr>
    <w:rPr>
      <w:rFonts w:ascii="Calibri" w:hAnsi="Calibri" w:eastAsia="仿宋" w:cs="Times New Roman"/>
      <w:kern w:val="0"/>
      <w:sz w:val="32"/>
      <w:szCs w:val="20"/>
    </w:rPr>
  </w:style>
  <w:style w:type="paragraph" w:styleId="4">
    <w:name w:val="Plain Text"/>
    <w:basedOn w:val="1"/>
    <w:qFormat/>
    <w:uiPriority w:val="0"/>
    <w:rPr>
      <w:rFonts w:ascii="宋体" w:hAnsi="Calibri" w:eastAsia="宋体" w:cs="Times New Roman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fontstyle01"/>
    <w:basedOn w:val="9"/>
    <w:qFormat/>
    <w:uiPriority w:val="0"/>
    <w:rPr>
      <w:rFonts w:hint="default" w:ascii="仿宋" w:hAnsi="仿宋"/>
      <w:color w:val="000000"/>
      <w:sz w:val="22"/>
      <w:szCs w:val="2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1112</Words>
  <Characters>1332</Characters>
  <Lines>0</Lines>
  <Paragraphs>0</Paragraphs>
  <TotalTime>8</TotalTime>
  <ScaleCrop>false</ScaleCrop>
  <LinksUpToDate>false</LinksUpToDate>
  <CharactersWithSpaces>1360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2023-08-28T00:52:00Z</dcterms:created>
  <dc:creator>Administrator</dc:creator>
  <cp:lastModifiedBy>邱芷炫</cp:lastModifiedBy>
  <cp:lastPrinted>2024-11-21T07:57:00Z</cp:lastPrinted>
  <dcterms:modified xsi:type="dcterms:W3CDTF">2025-06-25T03:00:49Z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132C576D67D64D1EA401C7A8889FC8CE_12</vt:lpwstr>
  </property>
  <property fmtid="{D5CDD505-2E9C-101B-9397-08002B2CF9AE}" pid="4" name="KSOTemplateDocerSaveRecord">
    <vt:lpwstr>eyJoZGlkIjoiMjRmMmRkOGJhZjc2NWQ1M2QzNmQzMmYzN2Y1OTlkZTQiLCJ1c2VySWQiOiIzOTcyNDUyMzUifQ==</vt:lpwstr>
  </property>
</Properties>
</file>