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高能红外治疗仪技术</w:t>
      </w:r>
      <w:r>
        <w:rPr>
          <w:rFonts w:hint="eastAsia"/>
          <w:b/>
          <w:bCs/>
          <w:sz w:val="28"/>
          <w:szCs w:val="28"/>
          <w:lang w:eastAsia="zh-CN"/>
        </w:rPr>
        <w:t>参数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总体需求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1、所投产品具有有效的医疗器械注册证明。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▲2、提供生产厂家有效的授权资料（如投标人为代理经销商）。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主要技术规格和描述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▲1、注册证范围：适用于对人体进行光谱深度辐射治疗，用于组织损伤、消炎和疼痛缓解，促进人体局部血液循环，对无菌性炎症具有一定的临床疗效。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工作达到热稳定后，距离照射窗口上方25cm的照射平面中心光斑平均温度不超过43℃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、治疗区距离出光口25cm时中心辐射功率：900×(1±10%)mW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治疗区距离出光口-25cm时边缘辐射功率：400×(1±10%)mW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、治疗区距离出光口25cm时有效治疗面积：≥200cm²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、光谱范围：400nm～1400nm,红外光谱范围760~1400nm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、治疗区距离出光口25cm时有效光斑直径：≥18cm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光源耗电功率：500W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、治疗区距离出光口25em时平均辐照度(光功率密度):240±10%mW/cm²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10、能连续工作10小时以上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▲11、使用期限：12年</w:t>
      </w:r>
    </w:p>
    <w:p>
      <w:pPr>
        <w:spacing w:before="212" w:line="223" w:lineRule="auto"/>
        <w:outlineLvl w:val="0"/>
        <w:rPr>
          <w:rFonts w:ascii="宋体" w:hAnsi="宋体" w:eastAsia="宋体" w:cs="宋体"/>
          <w:b/>
          <w:bCs/>
          <w:spacing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  <w:lang w:eastAsia="zh-CN"/>
        </w:rPr>
        <w:t>三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、红外辐照治疗装置配置清单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1、红外辐照治疗装置</w:t>
      </w:r>
      <w:r>
        <w:rPr>
          <w:rFonts w:hint="eastAsia"/>
          <w:lang w:val="en-US" w:eastAsia="zh-CN"/>
        </w:rPr>
        <w:t xml:space="preserve"> 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2、橙色过滤镜</w:t>
      </w:r>
      <w:r>
        <w:rPr>
          <w:rFonts w:hint="eastAsia"/>
          <w:lang w:val="en-US" w:eastAsia="zh-CN"/>
        </w:rPr>
        <w:t xml:space="preserve"> 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3、绿色过滤镜</w:t>
      </w:r>
      <w:r>
        <w:rPr>
          <w:rFonts w:hint="eastAsia"/>
          <w:lang w:val="en-US" w:eastAsia="zh-CN"/>
        </w:rPr>
        <w:t xml:space="preserve"> 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4、安全距离杆</w:t>
      </w:r>
      <w:r>
        <w:rPr>
          <w:rFonts w:hint="eastAsia"/>
          <w:lang w:val="en-US" w:eastAsia="zh-CN"/>
        </w:rPr>
        <w:t xml:space="preserve"> 1根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5、电源线</w:t>
      </w:r>
      <w:r>
        <w:rPr>
          <w:rFonts w:hint="eastAsia"/>
          <w:lang w:val="en-US" w:eastAsia="zh-CN"/>
        </w:rPr>
        <w:t xml:space="preserve"> 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6、工具</w:t>
      </w:r>
      <w:r>
        <w:rPr>
          <w:rFonts w:hint="eastAsia"/>
          <w:lang w:val="en-US" w:eastAsia="zh-CN"/>
        </w:rPr>
        <w:t xml:space="preserve"> 1个（</w:t>
      </w:r>
      <w:r>
        <w:rPr>
          <w:rFonts w:hint="eastAsia"/>
          <w:lang w:eastAsia="zh-CN"/>
        </w:rPr>
        <w:t>2mm,3mm,5mm内六角螺丝刀各一个）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7、说明书</w:t>
      </w:r>
      <w:r>
        <w:rPr>
          <w:rFonts w:hint="eastAsia"/>
          <w:lang w:val="en-US" w:eastAsia="zh-CN"/>
        </w:rPr>
        <w:t xml:space="preserve"> 1本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8、合格证</w:t>
      </w:r>
      <w:r>
        <w:rPr>
          <w:rFonts w:hint="eastAsia"/>
          <w:lang w:val="en-US" w:eastAsia="zh-CN"/>
        </w:rPr>
        <w:t xml:space="preserve"> 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9、设备保修卡</w:t>
      </w:r>
      <w:r>
        <w:rPr>
          <w:rFonts w:hint="eastAsia"/>
          <w:lang w:val="en-US" w:eastAsia="zh-CN"/>
        </w:rPr>
        <w:t xml:space="preserve"> 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专用支撑系统及附件：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1、遥控器</w:t>
      </w:r>
      <w:r>
        <w:rPr>
          <w:rFonts w:hint="eastAsia"/>
          <w:lang w:val="en-US" w:eastAsia="zh-CN"/>
        </w:rPr>
        <w:t xml:space="preserve">  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2、眼镜</w:t>
      </w:r>
      <w:r>
        <w:rPr>
          <w:rFonts w:hint="eastAsia"/>
          <w:lang w:val="en-US" w:eastAsia="zh-CN"/>
        </w:rPr>
        <w:t xml:space="preserve">  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3、专用支撑系统</w:t>
      </w:r>
      <w:r>
        <w:rPr>
          <w:rFonts w:hint="eastAsia"/>
          <w:lang w:val="en-US" w:eastAsia="zh-CN"/>
        </w:rPr>
        <w:t xml:space="preserve"> 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四、全保3年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B7C2C"/>
    <w:multiLevelType w:val="singleLevel"/>
    <w:tmpl w:val="912B7C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k5M2U0ZWViODg4OGJmNGRiNTU4OTZmY2EzMDcifQ=="/>
  </w:docVars>
  <w:rsids>
    <w:rsidRoot w:val="00000000"/>
    <w:rsid w:val="013C56E1"/>
    <w:rsid w:val="026842EF"/>
    <w:rsid w:val="02E42DB9"/>
    <w:rsid w:val="030F52BB"/>
    <w:rsid w:val="043F474B"/>
    <w:rsid w:val="047F0FEB"/>
    <w:rsid w:val="0512254C"/>
    <w:rsid w:val="05594211"/>
    <w:rsid w:val="05E05ABA"/>
    <w:rsid w:val="06D118A6"/>
    <w:rsid w:val="06F57A73"/>
    <w:rsid w:val="0842480A"/>
    <w:rsid w:val="0972111F"/>
    <w:rsid w:val="0C2801BA"/>
    <w:rsid w:val="0E1C5583"/>
    <w:rsid w:val="0EE63E27"/>
    <w:rsid w:val="0F716687"/>
    <w:rsid w:val="0FED5320"/>
    <w:rsid w:val="11AF27EF"/>
    <w:rsid w:val="12CA5B28"/>
    <w:rsid w:val="148D505F"/>
    <w:rsid w:val="1534372C"/>
    <w:rsid w:val="15BF3FFD"/>
    <w:rsid w:val="15F35395"/>
    <w:rsid w:val="1715024D"/>
    <w:rsid w:val="179B0E1F"/>
    <w:rsid w:val="18FD19CE"/>
    <w:rsid w:val="199944A6"/>
    <w:rsid w:val="1AF80A52"/>
    <w:rsid w:val="1B0149AB"/>
    <w:rsid w:val="1B665E07"/>
    <w:rsid w:val="1CDE6494"/>
    <w:rsid w:val="1D444728"/>
    <w:rsid w:val="1DA17DCD"/>
    <w:rsid w:val="1EDA0E63"/>
    <w:rsid w:val="1EED78DA"/>
    <w:rsid w:val="1FED4D7C"/>
    <w:rsid w:val="211329C7"/>
    <w:rsid w:val="216929AF"/>
    <w:rsid w:val="21FF6B6E"/>
    <w:rsid w:val="23782D02"/>
    <w:rsid w:val="23C12F77"/>
    <w:rsid w:val="240440A7"/>
    <w:rsid w:val="249064A5"/>
    <w:rsid w:val="253A5FDE"/>
    <w:rsid w:val="25757B75"/>
    <w:rsid w:val="25E44CFA"/>
    <w:rsid w:val="26D23F28"/>
    <w:rsid w:val="276C31F9"/>
    <w:rsid w:val="27AB16E4"/>
    <w:rsid w:val="28444AB8"/>
    <w:rsid w:val="2E530C6F"/>
    <w:rsid w:val="2FAD2601"/>
    <w:rsid w:val="30446AC1"/>
    <w:rsid w:val="31605B7D"/>
    <w:rsid w:val="33B3141F"/>
    <w:rsid w:val="34E24AFB"/>
    <w:rsid w:val="35C86AB0"/>
    <w:rsid w:val="36162CAE"/>
    <w:rsid w:val="37555A58"/>
    <w:rsid w:val="38B36EDA"/>
    <w:rsid w:val="39EB371B"/>
    <w:rsid w:val="39F42601"/>
    <w:rsid w:val="3AD60C5E"/>
    <w:rsid w:val="3BA1126C"/>
    <w:rsid w:val="3BB32D4D"/>
    <w:rsid w:val="3BD74824"/>
    <w:rsid w:val="3C5356DA"/>
    <w:rsid w:val="3F112DAF"/>
    <w:rsid w:val="40203EB7"/>
    <w:rsid w:val="40FF6732"/>
    <w:rsid w:val="411E510D"/>
    <w:rsid w:val="45EF0E26"/>
    <w:rsid w:val="463B406B"/>
    <w:rsid w:val="47280A93"/>
    <w:rsid w:val="47A85730"/>
    <w:rsid w:val="487675DC"/>
    <w:rsid w:val="48A64365"/>
    <w:rsid w:val="48F30C2D"/>
    <w:rsid w:val="48F93438"/>
    <w:rsid w:val="4B3A6FE7"/>
    <w:rsid w:val="4B7C0A59"/>
    <w:rsid w:val="4BCE0491"/>
    <w:rsid w:val="50CB0B17"/>
    <w:rsid w:val="5160707C"/>
    <w:rsid w:val="531B76FE"/>
    <w:rsid w:val="53DB59C6"/>
    <w:rsid w:val="55B728F9"/>
    <w:rsid w:val="55C061A9"/>
    <w:rsid w:val="57B343A9"/>
    <w:rsid w:val="5822508B"/>
    <w:rsid w:val="58C85781"/>
    <w:rsid w:val="590D5D3B"/>
    <w:rsid w:val="5AE44879"/>
    <w:rsid w:val="5CDA194D"/>
    <w:rsid w:val="5E7F4B6A"/>
    <w:rsid w:val="5EC96260"/>
    <w:rsid w:val="5F426012"/>
    <w:rsid w:val="5F865A75"/>
    <w:rsid w:val="6150339A"/>
    <w:rsid w:val="62676D56"/>
    <w:rsid w:val="62D75EEE"/>
    <w:rsid w:val="634405AB"/>
    <w:rsid w:val="636F2951"/>
    <w:rsid w:val="63C811DC"/>
    <w:rsid w:val="63F313D6"/>
    <w:rsid w:val="656E5EEF"/>
    <w:rsid w:val="6780592A"/>
    <w:rsid w:val="67E6041C"/>
    <w:rsid w:val="6BA442DD"/>
    <w:rsid w:val="6BB54603"/>
    <w:rsid w:val="6DB86273"/>
    <w:rsid w:val="6F9208F0"/>
    <w:rsid w:val="70AB3A18"/>
    <w:rsid w:val="713741DD"/>
    <w:rsid w:val="72864737"/>
    <w:rsid w:val="72880EE4"/>
    <w:rsid w:val="73644352"/>
    <w:rsid w:val="73E57241"/>
    <w:rsid w:val="752D5343"/>
    <w:rsid w:val="75F303C2"/>
    <w:rsid w:val="766D6E76"/>
    <w:rsid w:val="766F54E7"/>
    <w:rsid w:val="790C526F"/>
    <w:rsid w:val="793D367B"/>
    <w:rsid w:val="7A224EEB"/>
    <w:rsid w:val="7A5275FA"/>
    <w:rsid w:val="7B6969A9"/>
    <w:rsid w:val="7B83577B"/>
    <w:rsid w:val="7BE6712F"/>
    <w:rsid w:val="7DBD3705"/>
    <w:rsid w:val="7DF35587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hbr</cp:lastModifiedBy>
  <cp:lastPrinted>2024-04-19T00:36:00Z</cp:lastPrinted>
  <dcterms:modified xsi:type="dcterms:W3CDTF">2024-04-19T02:14:53Z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502AEF08E9534185B021CFABB824F7A6</vt:lpwstr>
  </property>
</Properties>
</file>